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8DCFA" w14:textId="731911DE" w:rsidR="00247109" w:rsidRDefault="00C141B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456B98" wp14:editId="265C76FE">
            <wp:simplePos x="0" y="0"/>
            <wp:positionH relativeFrom="column">
              <wp:posOffset>-165735</wp:posOffset>
            </wp:positionH>
            <wp:positionV relativeFrom="paragraph">
              <wp:posOffset>3088005</wp:posOffset>
            </wp:positionV>
            <wp:extent cx="6024245" cy="3619500"/>
            <wp:effectExtent l="0" t="0" r="0" b="0"/>
            <wp:wrapSquare wrapText="bothSides"/>
            <wp:docPr id="603577406" name="Imagen 1" descr="Interfaz de usuario gráfica, Texto, Aplicación, Word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577406" name="Imagen 1" descr="Interfaz de usuario gráfica, Texto, Aplicación, Word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424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243453D" wp14:editId="0F607780">
            <wp:extent cx="5612130" cy="2858770"/>
            <wp:effectExtent l="0" t="0" r="7620" b="0"/>
            <wp:docPr id="109668397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6839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2DC96" w14:textId="506EFEC2" w:rsidR="00C141B7" w:rsidRPr="00C141B7" w:rsidRDefault="00C141B7" w:rsidP="00C141B7"/>
    <w:p w14:paraId="0391DADB" w14:textId="74F3EC13" w:rsidR="00C141B7" w:rsidRDefault="00C141B7" w:rsidP="00C141B7">
      <w:pPr>
        <w:rPr>
          <w:noProof/>
        </w:rPr>
      </w:pPr>
    </w:p>
    <w:p w14:paraId="5FE81920" w14:textId="6817C623" w:rsidR="00C141B7" w:rsidRPr="00C141B7" w:rsidRDefault="00C141B7" w:rsidP="00C141B7">
      <w:pPr>
        <w:tabs>
          <w:tab w:val="left" w:pos="1190"/>
        </w:tabs>
      </w:pPr>
      <w:r>
        <w:tab/>
      </w:r>
    </w:p>
    <w:sectPr w:rsidR="00C141B7" w:rsidRPr="00C141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7"/>
    <w:rsid w:val="000A4273"/>
    <w:rsid w:val="00247109"/>
    <w:rsid w:val="007B14C3"/>
    <w:rsid w:val="00C1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CFA8"/>
  <w15:chartTrackingRefBased/>
  <w15:docId w15:val="{77DB22F6-3B10-40D7-8251-0818E910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41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141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141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41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141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141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141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141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41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41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41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41B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41B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41B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41B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41B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141B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141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141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141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141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141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141B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141B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141B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141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141B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141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2024-05-14T15:06:00Z</dcterms:created>
  <dcterms:modified xsi:type="dcterms:W3CDTF">2024-05-14T15:10:00Z</dcterms:modified>
</cp:coreProperties>
</file>